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F4D" w:rsidRDefault="009D2F4D" w:rsidP="009D2F4D">
      <w:pPr>
        <w:spacing w:line="240" w:lineRule="auto"/>
        <w:ind w:firstLine="426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V sobotu 6. října uspořád</w:t>
      </w:r>
      <w:r w:rsidR="00130D86">
        <w:rPr>
          <w:sz w:val="24"/>
          <w:szCs w:val="24"/>
        </w:rPr>
        <w:t>alo junácké středisko „Mušketýři</w:t>
      </w:r>
      <w:r>
        <w:rPr>
          <w:sz w:val="24"/>
          <w:szCs w:val="24"/>
        </w:rPr>
        <w:t>“ v blízkém okolí Pecínova tematický EKOden. Mou milou povinností je</w:t>
      </w:r>
      <w:r w:rsidR="0053567C">
        <w:rPr>
          <w:sz w:val="24"/>
          <w:szCs w:val="24"/>
        </w:rPr>
        <w:t xml:space="preserve"> nyní</w:t>
      </w:r>
      <w:r>
        <w:rPr>
          <w:sz w:val="24"/>
          <w:szCs w:val="24"/>
        </w:rPr>
        <w:t xml:space="preserve"> celou akci zhodnotit.</w:t>
      </w:r>
    </w:p>
    <w:p w:rsidR="009028F4" w:rsidRDefault="009D2F4D" w:rsidP="009D2F4D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EKOden, který byl za</w:t>
      </w:r>
      <w:r w:rsidR="000C4437">
        <w:rPr>
          <w:sz w:val="24"/>
          <w:szCs w:val="24"/>
        </w:rPr>
        <w:t>měřen na ochranu přírody, vztah</w:t>
      </w:r>
      <w:r>
        <w:rPr>
          <w:sz w:val="24"/>
          <w:szCs w:val="24"/>
        </w:rPr>
        <w:t xml:space="preserve"> člověka k život</w:t>
      </w:r>
      <w:r w:rsidR="009B338E">
        <w:rPr>
          <w:sz w:val="24"/>
          <w:szCs w:val="24"/>
        </w:rPr>
        <w:t>nímu prostředí, ale i </w:t>
      </w:r>
      <w:r w:rsidR="000C4437">
        <w:rPr>
          <w:sz w:val="24"/>
          <w:szCs w:val="24"/>
        </w:rPr>
        <w:t>na zvířectvo</w:t>
      </w:r>
      <w:r>
        <w:rPr>
          <w:sz w:val="24"/>
          <w:szCs w:val="24"/>
        </w:rPr>
        <w:t xml:space="preserve"> a</w:t>
      </w:r>
      <w:r w:rsidR="000C4437">
        <w:rPr>
          <w:sz w:val="24"/>
          <w:szCs w:val="24"/>
        </w:rPr>
        <w:t xml:space="preserve"> rostlinstvo</w:t>
      </w:r>
      <w:r>
        <w:rPr>
          <w:sz w:val="24"/>
          <w:szCs w:val="24"/>
        </w:rPr>
        <w:t xml:space="preserve"> v našem okolí, byl vyvrcholením našeho skautského projektu ohodnoceného</w:t>
      </w:r>
      <w:r w:rsidR="00C16053">
        <w:rPr>
          <w:sz w:val="24"/>
          <w:szCs w:val="24"/>
        </w:rPr>
        <w:t xml:space="preserve"> finančním příspěvkem od firmy</w:t>
      </w:r>
      <w:r>
        <w:rPr>
          <w:sz w:val="24"/>
          <w:szCs w:val="24"/>
        </w:rPr>
        <w:t xml:space="preserve"> Ekologie</w:t>
      </w:r>
      <w:r w:rsidR="00C16053">
        <w:rPr>
          <w:sz w:val="24"/>
          <w:szCs w:val="24"/>
        </w:rPr>
        <w:t>. Péče o životní prostředí však nebyla jediným motivem našich aktivit. Chtěli jsme též připomenout sto let skautingu v českých zemích. První část tohoto projektu – separace odpadu – byla představena v zářijovém čísle NSM. Druhá část, EKOden, byla především přichystána pro děti, které si mohly v prostoru před hostincem Na Růžku prohlédnout opravdové tee-pee</w:t>
      </w:r>
      <w:r w:rsidR="009028F4">
        <w:rPr>
          <w:sz w:val="24"/>
          <w:szCs w:val="24"/>
        </w:rPr>
        <w:t>, pravý táborový stan nebo si zahrát hru na</w:t>
      </w:r>
      <w:r w:rsidR="0053567C">
        <w:rPr>
          <w:sz w:val="24"/>
          <w:szCs w:val="24"/>
        </w:rPr>
        <w:t xml:space="preserve"> „</w:t>
      </w:r>
      <w:proofErr w:type="spellStart"/>
      <w:r w:rsidR="0053567C">
        <w:rPr>
          <w:sz w:val="24"/>
          <w:szCs w:val="24"/>
        </w:rPr>
        <w:t>klacíkovou</w:t>
      </w:r>
      <w:proofErr w:type="spellEnd"/>
      <w:r w:rsidR="0053567C">
        <w:rPr>
          <w:sz w:val="24"/>
          <w:szCs w:val="24"/>
        </w:rPr>
        <w:t>“</w:t>
      </w:r>
      <w:r w:rsidR="000C4437">
        <w:rPr>
          <w:sz w:val="24"/>
          <w:szCs w:val="24"/>
        </w:rPr>
        <w:t xml:space="preserve"> schovávanou či</w:t>
      </w:r>
      <w:r w:rsidR="009B338E">
        <w:rPr>
          <w:sz w:val="24"/>
          <w:szCs w:val="24"/>
        </w:rPr>
        <w:t xml:space="preserve"> vyzkoušet</w:t>
      </w:r>
      <w:r w:rsidR="000C4437">
        <w:rPr>
          <w:sz w:val="24"/>
          <w:szCs w:val="24"/>
        </w:rPr>
        <w:t xml:space="preserve"> jiné táborové aktivity.</w:t>
      </w:r>
      <w:r w:rsidR="009028F4">
        <w:rPr>
          <w:sz w:val="24"/>
          <w:szCs w:val="24"/>
        </w:rPr>
        <w:t xml:space="preserve"> Hlavním tahákem ovšem byly dvě soutěžní trasy, na kterých čekalo jedenáct stanovišť s úkoly, kde si mohli chla</w:t>
      </w:r>
      <w:r w:rsidR="000C4437">
        <w:rPr>
          <w:sz w:val="24"/>
          <w:szCs w:val="24"/>
        </w:rPr>
        <w:t xml:space="preserve">pci a děvčata v doprovodu </w:t>
      </w:r>
      <w:r w:rsidR="009028F4">
        <w:rPr>
          <w:sz w:val="24"/>
          <w:szCs w:val="24"/>
        </w:rPr>
        <w:t>rodičů vyzkoušet své dovednosti a prověřit své znalos</w:t>
      </w:r>
      <w:r w:rsidR="009B338E">
        <w:rPr>
          <w:sz w:val="24"/>
          <w:szCs w:val="24"/>
        </w:rPr>
        <w:t>ti. Delší,</w:t>
      </w:r>
      <w:r w:rsidR="009028F4">
        <w:rPr>
          <w:sz w:val="24"/>
          <w:szCs w:val="24"/>
        </w:rPr>
        <w:t xml:space="preserve"> asi tříkilometrový okruh byl určen zejména starším d</w:t>
      </w:r>
      <w:r w:rsidR="009B338E">
        <w:rPr>
          <w:sz w:val="24"/>
          <w:szCs w:val="24"/>
        </w:rPr>
        <w:t>ětem, které si musely poradit i </w:t>
      </w:r>
      <w:r w:rsidR="009028F4">
        <w:rPr>
          <w:sz w:val="24"/>
          <w:szCs w:val="24"/>
        </w:rPr>
        <w:t>s vcelku příkrým stoupáním v lese nebo s neméně dobrodružnou cestou po břehu rybníka.</w:t>
      </w:r>
      <w:r w:rsidR="00D80B59">
        <w:rPr>
          <w:sz w:val="24"/>
          <w:szCs w:val="24"/>
        </w:rPr>
        <w:t xml:space="preserve"> Na trasu se vyráželo s mapkou, kdo absolvoval všechny úkoly, byl v cíli odměněn drobnou odměnou. </w:t>
      </w:r>
      <w:r w:rsidR="009028F4">
        <w:rPr>
          <w:sz w:val="24"/>
          <w:szCs w:val="24"/>
        </w:rPr>
        <w:t xml:space="preserve"> </w:t>
      </w:r>
    </w:p>
    <w:p w:rsidR="00094837" w:rsidRDefault="009028F4" w:rsidP="009D2F4D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Ačkoliv vál celý den silný vítr, počasí se vydařilo</w:t>
      </w:r>
      <w:r w:rsidR="00D80B59">
        <w:rPr>
          <w:sz w:val="24"/>
          <w:szCs w:val="24"/>
        </w:rPr>
        <w:t>, mluvíme-li o začátku října,</w:t>
      </w:r>
      <w:r>
        <w:rPr>
          <w:sz w:val="24"/>
          <w:szCs w:val="24"/>
        </w:rPr>
        <w:t xml:space="preserve"> na výbornou. Slunce zakryl </w:t>
      </w:r>
      <w:r w:rsidR="00D80B59">
        <w:rPr>
          <w:sz w:val="24"/>
          <w:szCs w:val="24"/>
        </w:rPr>
        <w:t xml:space="preserve">sice </w:t>
      </w:r>
      <w:r>
        <w:rPr>
          <w:sz w:val="24"/>
          <w:szCs w:val="24"/>
        </w:rPr>
        <w:t xml:space="preserve">čas od času šedý mrak, ale hlavní obava se </w:t>
      </w:r>
      <w:r w:rsidR="00B924D8">
        <w:rPr>
          <w:sz w:val="24"/>
          <w:szCs w:val="24"/>
        </w:rPr>
        <w:t>nena</w:t>
      </w:r>
      <w:r w:rsidR="00D80B59">
        <w:rPr>
          <w:sz w:val="24"/>
          <w:szCs w:val="24"/>
        </w:rPr>
        <w:t xml:space="preserve">plnila. Nepršelo. Vcelku příznivé povětrnostní podmínky tak do Pecínova přilákaly dost zájemců, kteří chtěli okusit nevšední zážitky, pobavit se </w:t>
      </w:r>
      <w:r w:rsidR="00B924D8">
        <w:rPr>
          <w:sz w:val="24"/>
          <w:szCs w:val="24"/>
        </w:rPr>
        <w:t>a</w:t>
      </w:r>
      <w:r w:rsidR="00D80B59">
        <w:rPr>
          <w:sz w:val="24"/>
          <w:szCs w:val="24"/>
        </w:rPr>
        <w:t xml:space="preserve">nebo si jen tak vyrazit do přírody. Pravdou však zůstává, že se jednalo o první velkou akci tohoto druhu, kterou jsme v posledních letech pořádali. A </w:t>
      </w:r>
      <w:r w:rsidR="00B924D8">
        <w:rPr>
          <w:sz w:val="24"/>
          <w:szCs w:val="24"/>
        </w:rPr>
        <w:t xml:space="preserve">tak </w:t>
      </w:r>
      <w:r w:rsidR="00D80B59">
        <w:rPr>
          <w:sz w:val="24"/>
          <w:szCs w:val="24"/>
        </w:rPr>
        <w:t>bylo znát, že ne všichni obyvatelé města a další lidé z okolí o EKOdni v</w:t>
      </w:r>
      <w:r w:rsidR="00B924D8">
        <w:rPr>
          <w:sz w:val="24"/>
          <w:szCs w:val="24"/>
        </w:rPr>
        <w:t>ěděli. Přesto</w:t>
      </w:r>
      <w:r w:rsidR="00D80B59">
        <w:rPr>
          <w:sz w:val="24"/>
          <w:szCs w:val="24"/>
        </w:rPr>
        <w:t xml:space="preserve"> se na soutěžní okruhy vydalo podle našich odhadů kolem 75 lidí, z toho bylo přes 50 dětí. </w:t>
      </w:r>
      <w:r w:rsidR="00094837">
        <w:rPr>
          <w:sz w:val="24"/>
          <w:szCs w:val="24"/>
        </w:rPr>
        <w:t>A pokud jste byli ono sobotní od</w:t>
      </w:r>
      <w:r w:rsidR="00D80B59">
        <w:rPr>
          <w:sz w:val="24"/>
          <w:szCs w:val="24"/>
        </w:rPr>
        <w:t xml:space="preserve">poledne při hře na schovávanou nebo u opékání špekáčků, rozhodně nemůžete tvrdit, že by </w:t>
      </w:r>
      <w:r w:rsidR="00094837">
        <w:rPr>
          <w:sz w:val="24"/>
          <w:szCs w:val="24"/>
        </w:rPr>
        <w:t xml:space="preserve">prostor před hospodou zel prázdnotou, právě naopak. Jsem přesvědčen, že děti si program užily, </w:t>
      </w:r>
      <w:r w:rsidR="009B338E">
        <w:rPr>
          <w:sz w:val="24"/>
          <w:szCs w:val="24"/>
        </w:rPr>
        <w:t xml:space="preserve">poznaly něco nového, </w:t>
      </w:r>
      <w:r w:rsidR="00094837">
        <w:rPr>
          <w:sz w:val="24"/>
          <w:szCs w:val="24"/>
        </w:rPr>
        <w:t xml:space="preserve">strávily několik hodin aktivním pohybem a vůbec měly </w:t>
      </w:r>
      <w:r w:rsidR="000F0FAB">
        <w:rPr>
          <w:sz w:val="24"/>
          <w:szCs w:val="24"/>
        </w:rPr>
        <w:t xml:space="preserve">celé odpoledne </w:t>
      </w:r>
      <w:r w:rsidR="00094837">
        <w:rPr>
          <w:sz w:val="24"/>
          <w:szCs w:val="24"/>
        </w:rPr>
        <w:t>dobrou náladu. Tím se nám zcela jistě podařilo naplnit hlavní cíl našeho EKOdne.</w:t>
      </w:r>
    </w:p>
    <w:p w:rsidR="000F0FAB" w:rsidRDefault="00094837" w:rsidP="009D2F4D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Závěr odpoledne a časný podvečer patřil světluškám (</w:t>
      </w:r>
      <w:r w:rsidR="009B338E">
        <w:rPr>
          <w:sz w:val="24"/>
          <w:szCs w:val="24"/>
        </w:rPr>
        <w:t>oddíl děvčat</w:t>
      </w:r>
      <w:r>
        <w:rPr>
          <w:sz w:val="24"/>
          <w:szCs w:val="24"/>
        </w:rPr>
        <w:t xml:space="preserve"> 7 – 11 let). Ve spolupráci se svými vedoucími si přichystaly pro rodiče divadelní představení</w:t>
      </w:r>
      <w:r w:rsidR="00B924D8">
        <w:rPr>
          <w:sz w:val="24"/>
          <w:szCs w:val="24"/>
        </w:rPr>
        <w:t xml:space="preserve"> „Domečku, domečku“</w:t>
      </w:r>
      <w:r>
        <w:rPr>
          <w:sz w:val="24"/>
          <w:szCs w:val="24"/>
        </w:rPr>
        <w:t>. Již jen nápaditými kostýmy zvířátek si musely zajistit úspěch. Odměnou jim byl upřímný potlesk</w:t>
      </w:r>
      <w:r w:rsidR="00B924D8">
        <w:rPr>
          <w:sz w:val="24"/>
          <w:szCs w:val="24"/>
        </w:rPr>
        <w:t xml:space="preserve"> publika</w:t>
      </w:r>
      <w:r>
        <w:rPr>
          <w:sz w:val="24"/>
          <w:szCs w:val="24"/>
        </w:rPr>
        <w:t>. Při čekání na divadlo jste si mohli prohlédnout staré kroniky, fotografie dokumentující naši činnost a vzácné střediskové „relikvie“.</w:t>
      </w:r>
      <w:r w:rsidR="000F0FAB">
        <w:rPr>
          <w:sz w:val="24"/>
          <w:szCs w:val="24"/>
        </w:rPr>
        <w:t xml:space="preserve"> Neutuchající zájem panoval</w:t>
      </w:r>
      <w:r>
        <w:rPr>
          <w:sz w:val="24"/>
          <w:szCs w:val="24"/>
        </w:rPr>
        <w:t xml:space="preserve"> také o malování na obličej, kde se děti měnily v nejroztodivnější zvířata či pohádkové postavy. </w:t>
      </w:r>
    </w:p>
    <w:p w:rsidR="00806ED9" w:rsidRPr="009D2F4D" w:rsidRDefault="000F0FAB" w:rsidP="009D2F4D">
      <w:pPr>
        <w:spacing w:line="240" w:lineRule="auto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EKOden byl ukončen během slavnostního večera. K tanci a poslechu hrála rakovnická kapela Jan Fernet &amp; </w:t>
      </w:r>
      <w:r w:rsidR="00130D86">
        <w:rPr>
          <w:sz w:val="24"/>
          <w:szCs w:val="24"/>
        </w:rPr>
        <w:t>spol. Parket na sále pecínovského</w:t>
      </w:r>
      <w:r>
        <w:rPr>
          <w:sz w:val="24"/>
          <w:szCs w:val="24"/>
        </w:rPr>
        <w:t xml:space="preserve"> Růžku se postupně zaplnil až do posledního místa. Nálada byla mimořádně veselá, jak se na pořádnou taneční zábavu sluší. Po deváté hodině byly vyhlášeny výsledky separace odpadů, která probíhala v letních měsících. Ve třech kategoriích – nejvíce návštěv ve sběrném dvoře, největší objem vytříděného odpadu a nejvyšší částka touto separací ušetřená – byli odměněni vítězové. Celkem bylo vyseparováno 6 300 kg odpadu a bylo takto ušetřeno 5 700 Kč. Všem účastníkům sep</w:t>
      </w:r>
      <w:r w:rsidR="009B338E">
        <w:rPr>
          <w:sz w:val="24"/>
          <w:szCs w:val="24"/>
        </w:rPr>
        <w:t>arace tak patří velký dík</w:t>
      </w:r>
      <w:r>
        <w:rPr>
          <w:sz w:val="24"/>
          <w:szCs w:val="24"/>
        </w:rPr>
        <w:t xml:space="preserve">. </w:t>
      </w:r>
      <w:r w:rsidR="00130D86">
        <w:rPr>
          <w:sz w:val="24"/>
          <w:szCs w:val="24"/>
        </w:rPr>
        <w:t>Dále bych rád</w:t>
      </w:r>
      <w:r w:rsidR="000306FF">
        <w:rPr>
          <w:sz w:val="24"/>
          <w:szCs w:val="24"/>
        </w:rPr>
        <w:t xml:space="preserve"> poděkoval za odvedenou práci všem, kteří se na našem projektu podíleli. Doufám, že jsme všichni stáli na počátku pěkné tradice, která bude v budoucnu pokračovat. Děkuji dětem, které pomohly se zajištěním stanovišť, </w:t>
      </w:r>
      <w:r w:rsidR="000306FF">
        <w:rPr>
          <w:sz w:val="24"/>
          <w:szCs w:val="24"/>
        </w:rPr>
        <w:lastRenderedPageBreak/>
        <w:t>děkuji všem, kteří se zúčastnili našeho EKOdne a v neposlední řadě je třeba poděkovat E</w:t>
      </w:r>
      <w:r w:rsidR="00C272C0">
        <w:rPr>
          <w:sz w:val="24"/>
          <w:szCs w:val="24"/>
        </w:rPr>
        <w:t>kologii za finanční dar, bez kterého bychom takto velkou akci neuspořádali.</w:t>
      </w:r>
      <w:r w:rsidR="000306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094837">
        <w:rPr>
          <w:sz w:val="24"/>
          <w:szCs w:val="24"/>
        </w:rPr>
        <w:t xml:space="preserve">    </w:t>
      </w:r>
      <w:r w:rsidR="00D80B59">
        <w:rPr>
          <w:sz w:val="24"/>
          <w:szCs w:val="24"/>
        </w:rPr>
        <w:t xml:space="preserve">     </w:t>
      </w:r>
      <w:r w:rsidR="009028F4">
        <w:rPr>
          <w:sz w:val="24"/>
          <w:szCs w:val="24"/>
        </w:rPr>
        <w:t xml:space="preserve"> </w:t>
      </w:r>
      <w:r w:rsidR="00C16053">
        <w:rPr>
          <w:sz w:val="24"/>
          <w:szCs w:val="24"/>
        </w:rPr>
        <w:t xml:space="preserve"> </w:t>
      </w:r>
      <w:r w:rsidR="009D2F4D">
        <w:rPr>
          <w:sz w:val="24"/>
          <w:szCs w:val="24"/>
        </w:rPr>
        <w:t xml:space="preserve">       </w:t>
      </w:r>
    </w:p>
    <w:p w:rsidR="00931536" w:rsidRPr="004E30C5" w:rsidRDefault="00931536" w:rsidP="00931536">
      <w:pPr>
        <w:spacing w:line="240" w:lineRule="auto"/>
        <w:rPr>
          <w:rFonts w:cs="Times New Roman"/>
          <w:b/>
          <w:sz w:val="24"/>
          <w:szCs w:val="24"/>
        </w:rPr>
      </w:pPr>
    </w:p>
    <w:sectPr w:rsidR="00931536" w:rsidRPr="004E30C5" w:rsidSect="00A67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957F2"/>
    <w:multiLevelType w:val="multilevel"/>
    <w:tmpl w:val="FC7A9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10E2"/>
    <w:rsid w:val="000306FF"/>
    <w:rsid w:val="00094837"/>
    <w:rsid w:val="000C4437"/>
    <w:rsid w:val="000F0FAB"/>
    <w:rsid w:val="00130D86"/>
    <w:rsid w:val="00235932"/>
    <w:rsid w:val="003B695E"/>
    <w:rsid w:val="00450BDD"/>
    <w:rsid w:val="004C18FD"/>
    <w:rsid w:val="004E30C5"/>
    <w:rsid w:val="0053567C"/>
    <w:rsid w:val="006239B9"/>
    <w:rsid w:val="00695CC5"/>
    <w:rsid w:val="00705CA9"/>
    <w:rsid w:val="00786203"/>
    <w:rsid w:val="00806ED9"/>
    <w:rsid w:val="009028F4"/>
    <w:rsid w:val="00931536"/>
    <w:rsid w:val="00933F01"/>
    <w:rsid w:val="009B338E"/>
    <w:rsid w:val="009D2F4D"/>
    <w:rsid w:val="00A250F2"/>
    <w:rsid w:val="00A67A01"/>
    <w:rsid w:val="00B410E2"/>
    <w:rsid w:val="00B924D8"/>
    <w:rsid w:val="00BA7043"/>
    <w:rsid w:val="00C16053"/>
    <w:rsid w:val="00C272C0"/>
    <w:rsid w:val="00D80B59"/>
    <w:rsid w:val="00D87262"/>
    <w:rsid w:val="00E6095E"/>
    <w:rsid w:val="00EC43B3"/>
    <w:rsid w:val="00F105BF"/>
    <w:rsid w:val="00F77302"/>
    <w:rsid w:val="00F8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C43B3"/>
  </w:style>
  <w:style w:type="paragraph" w:styleId="Nadpis5">
    <w:name w:val="heading 5"/>
    <w:basedOn w:val="Normln"/>
    <w:link w:val="Nadpis5Char"/>
    <w:uiPriority w:val="9"/>
    <w:qFormat/>
    <w:rsid w:val="00B41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410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4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0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59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5">
    <w:name w:val="heading 5"/>
    <w:basedOn w:val="Normln"/>
    <w:link w:val="Nadpis5Char"/>
    <w:uiPriority w:val="9"/>
    <w:qFormat/>
    <w:rsid w:val="00B410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B410E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B41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1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0E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359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</dc:creator>
  <cp:lastModifiedBy>JV</cp:lastModifiedBy>
  <cp:revision>9</cp:revision>
  <cp:lastPrinted>2012-09-25T10:37:00Z</cp:lastPrinted>
  <dcterms:created xsi:type="dcterms:W3CDTF">2012-10-15T21:19:00Z</dcterms:created>
  <dcterms:modified xsi:type="dcterms:W3CDTF">2012-10-16T12:30:00Z</dcterms:modified>
</cp:coreProperties>
</file>